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5" w:rsidRDefault="002A6015" w:rsidP="002A6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15">
        <w:rPr>
          <w:rFonts w:ascii="Times New Roman" w:hAnsi="Times New Roman" w:cs="Times New Roman"/>
          <w:b/>
          <w:sz w:val="24"/>
          <w:szCs w:val="24"/>
        </w:rPr>
        <w:t>О детской одаренности</w:t>
      </w:r>
    </w:p>
    <w:p w:rsidR="002A6015" w:rsidRDefault="002A6015" w:rsidP="002A6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15" w:rsidRPr="002A6015" w:rsidRDefault="002A6015" w:rsidP="002A6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015">
        <w:rPr>
          <w:rFonts w:ascii="Times New Roman" w:hAnsi="Times New Roman" w:cs="Times New Roman"/>
          <w:sz w:val="24"/>
          <w:szCs w:val="24"/>
        </w:rPr>
        <w:t>Новак Тамара Николаевна,</w:t>
      </w:r>
    </w:p>
    <w:p w:rsidR="002A6015" w:rsidRPr="002A6015" w:rsidRDefault="002A6015" w:rsidP="002A6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015">
        <w:rPr>
          <w:rFonts w:ascii="Times New Roman" w:hAnsi="Times New Roman" w:cs="Times New Roman"/>
          <w:sz w:val="24"/>
          <w:szCs w:val="24"/>
        </w:rPr>
        <w:t>воспитатель группы «Ягодка»</w:t>
      </w:r>
    </w:p>
    <w:p w:rsidR="002A6015" w:rsidRDefault="002A6015" w:rsidP="002A6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015">
        <w:rPr>
          <w:rFonts w:ascii="Times New Roman" w:hAnsi="Times New Roman" w:cs="Times New Roman"/>
          <w:sz w:val="24"/>
          <w:szCs w:val="24"/>
        </w:rPr>
        <w:t>МБДОУ д/с «Здоровый ребенок»</w:t>
      </w:r>
    </w:p>
    <w:p w:rsidR="002A6015" w:rsidRPr="002A6015" w:rsidRDefault="002A6015" w:rsidP="002A6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015" w:rsidRDefault="002A6015" w:rsidP="002A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 мечтают вырастить одаренного ребенка. Они часто спрашивают воспитателя, в чем их ребенок проявляет одаренность. Иногда родители уверены в том, что их ребенок имеет талант в музыке, рисовании, спорте. Т</w:t>
      </w:r>
      <w:r w:rsidRPr="002A6015">
        <w:rPr>
          <w:rFonts w:ascii="Times New Roman" w:hAnsi="Times New Roman" w:cs="Times New Roman"/>
          <w:sz w:val="24"/>
          <w:szCs w:val="24"/>
        </w:rPr>
        <w:t>акая постановка вопроса</w:t>
      </w:r>
      <w:r>
        <w:rPr>
          <w:rFonts w:ascii="Times New Roman" w:hAnsi="Times New Roman" w:cs="Times New Roman"/>
          <w:sz w:val="24"/>
          <w:szCs w:val="24"/>
        </w:rPr>
        <w:t xml:space="preserve"> стимулирует педагога внимательнее относиться к различным проявлениям детей, особенно творческим. Увидеть вовремя и </w:t>
      </w:r>
      <w:r w:rsidRPr="002A6015">
        <w:rPr>
          <w:rFonts w:ascii="Times New Roman" w:hAnsi="Times New Roman" w:cs="Times New Roman"/>
          <w:sz w:val="24"/>
          <w:szCs w:val="24"/>
        </w:rPr>
        <w:t xml:space="preserve">не упустить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2A601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аренного</w:t>
      </w:r>
      <w:r w:rsidRPr="002A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– это задача не только родителей, но и воспитателей.</w:t>
      </w:r>
    </w:p>
    <w:p w:rsidR="002A6015" w:rsidRDefault="002A6015" w:rsidP="002A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при этом важно помнить, что от </w:t>
      </w:r>
      <w:r w:rsidRPr="002A6015">
        <w:rPr>
          <w:rFonts w:ascii="Times New Roman" w:hAnsi="Times New Roman" w:cs="Times New Roman"/>
          <w:sz w:val="24"/>
          <w:szCs w:val="24"/>
        </w:rPr>
        <w:t>природы нет никаких способностей. Есть только задатки, своего род</w:t>
      </w:r>
      <w:r>
        <w:rPr>
          <w:rFonts w:ascii="Times New Roman" w:hAnsi="Times New Roman" w:cs="Times New Roman"/>
          <w:sz w:val="24"/>
          <w:szCs w:val="24"/>
        </w:rPr>
        <w:t>а семена будущих способностей. И все дети, к</w:t>
      </w:r>
      <w:r w:rsidRPr="002A6015">
        <w:rPr>
          <w:rFonts w:ascii="Times New Roman" w:hAnsi="Times New Roman" w:cs="Times New Roman"/>
          <w:sz w:val="24"/>
          <w:szCs w:val="24"/>
        </w:rPr>
        <w:t xml:space="preserve">онечно, отличаются по своим задаткам, </w:t>
      </w:r>
      <w:r>
        <w:rPr>
          <w:rFonts w:ascii="Times New Roman" w:hAnsi="Times New Roman" w:cs="Times New Roman"/>
          <w:sz w:val="24"/>
          <w:szCs w:val="24"/>
        </w:rPr>
        <w:t>которые они восприняли с генами от своих родителей. Н</w:t>
      </w:r>
      <w:r w:rsidRPr="002A6015">
        <w:rPr>
          <w:rFonts w:ascii="Times New Roman" w:hAnsi="Times New Roman" w:cs="Times New Roman"/>
          <w:sz w:val="24"/>
          <w:szCs w:val="24"/>
        </w:rPr>
        <w:t xml:space="preserve">о сами по себе задатки </w:t>
      </w:r>
      <w:r>
        <w:rPr>
          <w:rFonts w:ascii="Times New Roman" w:hAnsi="Times New Roman" w:cs="Times New Roman"/>
          <w:sz w:val="24"/>
          <w:szCs w:val="24"/>
        </w:rPr>
        <w:t>увидеть практически нельзя, это кроется в анатомии и физиологии</w:t>
      </w:r>
      <w:r w:rsidRPr="002A6015">
        <w:rPr>
          <w:rFonts w:ascii="Times New Roman" w:hAnsi="Times New Roman" w:cs="Times New Roman"/>
          <w:sz w:val="24"/>
          <w:szCs w:val="24"/>
        </w:rPr>
        <w:t xml:space="preserve"> мозга, </w:t>
      </w:r>
      <w:r>
        <w:rPr>
          <w:rFonts w:ascii="Times New Roman" w:hAnsi="Times New Roman" w:cs="Times New Roman"/>
          <w:sz w:val="24"/>
          <w:szCs w:val="24"/>
        </w:rPr>
        <w:t xml:space="preserve">различных систем организма. </w:t>
      </w:r>
    </w:p>
    <w:p w:rsidR="002A6015" w:rsidRDefault="002A6015" w:rsidP="002A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мы советуем родителям, с одной стороны, понимать, чем одарены члены семьи (мамы или папы, бабушки или дедушки), тогда можно предположить, что их дети могут воспринять именно такие задатки.</w:t>
      </w:r>
    </w:p>
    <w:p w:rsidR="002A6015" w:rsidRDefault="002A6015" w:rsidP="002A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мы, воспитатели, можем помочь родителям понять, к чему и как способен их</w:t>
      </w:r>
      <w:r w:rsidRPr="002A6015">
        <w:rPr>
          <w:rFonts w:ascii="Times New Roman" w:hAnsi="Times New Roman" w:cs="Times New Roman"/>
          <w:sz w:val="24"/>
          <w:szCs w:val="24"/>
        </w:rPr>
        <w:t xml:space="preserve"> ребенок, </w:t>
      </w:r>
      <w:r>
        <w:rPr>
          <w:rFonts w:ascii="Times New Roman" w:hAnsi="Times New Roman" w:cs="Times New Roman"/>
          <w:sz w:val="24"/>
          <w:szCs w:val="24"/>
        </w:rPr>
        <w:t xml:space="preserve">наблюдая за тем, что ему особенно интересно, чем он больше всего любит заниматься – петь танцевать, рисовать, лепить, а может быть, ему удаются </w:t>
      </w:r>
      <w:r w:rsidR="00146E11">
        <w:rPr>
          <w:rFonts w:ascii="Times New Roman" w:hAnsi="Times New Roman" w:cs="Times New Roman"/>
          <w:sz w:val="24"/>
          <w:szCs w:val="24"/>
        </w:rPr>
        <w:t>спортивные игры. Родители и сами могут заметить склонности своего ребенка и его тягу к какому-либо занятию. Маленький ребенок словно чувствует свой дар, поэтому предпочитает такие виды деятельности, которые сообразны его задаткам.</w:t>
      </w:r>
    </w:p>
    <w:p w:rsidR="00146E11" w:rsidRDefault="00146E11" w:rsidP="002A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даже не представляя, в чем талант ребенка, можно его развивать. Для этого мы сформулировали для родителей несколько правил.</w:t>
      </w:r>
    </w:p>
    <w:p w:rsidR="002A6015" w:rsidRPr="002A6015" w:rsidRDefault="002A6015" w:rsidP="0014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E11">
        <w:rPr>
          <w:rFonts w:ascii="Times New Roman" w:hAnsi="Times New Roman" w:cs="Times New Roman"/>
          <w:b/>
          <w:sz w:val="24"/>
          <w:szCs w:val="24"/>
        </w:rPr>
        <w:t>Правило первое</w:t>
      </w:r>
      <w:r w:rsidRPr="002A6015">
        <w:rPr>
          <w:rFonts w:ascii="Times New Roman" w:hAnsi="Times New Roman" w:cs="Times New Roman"/>
          <w:sz w:val="24"/>
          <w:szCs w:val="24"/>
        </w:rPr>
        <w:t xml:space="preserve">. Чем меньше ребенок, тем разнообразнее должна быть предлагаемая ему деятельность и только в процессе этого развития </w:t>
      </w:r>
      <w:r w:rsidR="00146E11">
        <w:rPr>
          <w:rFonts w:ascii="Times New Roman" w:hAnsi="Times New Roman" w:cs="Times New Roman"/>
          <w:sz w:val="24"/>
          <w:szCs w:val="24"/>
        </w:rPr>
        <w:t>можно увидеть</w:t>
      </w:r>
      <w:r w:rsidRPr="002A6015">
        <w:rPr>
          <w:rFonts w:ascii="Times New Roman" w:hAnsi="Times New Roman" w:cs="Times New Roman"/>
          <w:sz w:val="24"/>
          <w:szCs w:val="24"/>
        </w:rPr>
        <w:t xml:space="preserve"> нарождающиеся способности ребенка. Пусть ребенок рисует, танцует под музыку, слушает стихи, считает конфеты</w:t>
      </w:r>
      <w:r w:rsidR="00146E11">
        <w:rPr>
          <w:rFonts w:ascii="Times New Roman" w:hAnsi="Times New Roman" w:cs="Times New Roman"/>
          <w:sz w:val="24"/>
          <w:szCs w:val="24"/>
        </w:rPr>
        <w:t>, птичек, проходящих пешеходов</w:t>
      </w:r>
      <w:r w:rsidRPr="002A6015">
        <w:rPr>
          <w:rFonts w:ascii="Times New Roman" w:hAnsi="Times New Roman" w:cs="Times New Roman"/>
          <w:sz w:val="24"/>
          <w:szCs w:val="24"/>
        </w:rPr>
        <w:t xml:space="preserve">. Пусть </w:t>
      </w:r>
      <w:r w:rsidR="00146E1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2A6015">
        <w:rPr>
          <w:rFonts w:ascii="Times New Roman" w:hAnsi="Times New Roman" w:cs="Times New Roman"/>
          <w:sz w:val="24"/>
          <w:szCs w:val="24"/>
        </w:rPr>
        <w:t xml:space="preserve">сочиняет сказки, шьет одежду для кукол </w:t>
      </w:r>
      <w:r w:rsidR="00146E11">
        <w:rPr>
          <w:rFonts w:ascii="Times New Roman" w:hAnsi="Times New Roman" w:cs="Times New Roman"/>
          <w:sz w:val="24"/>
          <w:szCs w:val="24"/>
        </w:rPr>
        <w:t>или конструирует луноход или марсианский</w:t>
      </w:r>
      <w:r w:rsidRPr="002A6015">
        <w:rPr>
          <w:rFonts w:ascii="Times New Roman" w:hAnsi="Times New Roman" w:cs="Times New Roman"/>
          <w:sz w:val="24"/>
          <w:szCs w:val="24"/>
        </w:rPr>
        <w:t xml:space="preserve"> корабль. Чем больше разнообразия, тем лучше для развития способностей маленького ребенка, тем быстрее </w:t>
      </w:r>
      <w:r w:rsidR="00146E11">
        <w:rPr>
          <w:rFonts w:ascii="Times New Roman" w:hAnsi="Times New Roman" w:cs="Times New Roman"/>
          <w:sz w:val="24"/>
          <w:szCs w:val="24"/>
        </w:rPr>
        <w:t>родители сами смогут увидеть</w:t>
      </w:r>
      <w:r w:rsidRPr="002A6015">
        <w:rPr>
          <w:rFonts w:ascii="Times New Roman" w:hAnsi="Times New Roman" w:cs="Times New Roman"/>
          <w:sz w:val="24"/>
          <w:szCs w:val="24"/>
        </w:rPr>
        <w:t>, где же лежит</w:t>
      </w:r>
      <w:r w:rsidR="00146E11">
        <w:rPr>
          <w:rFonts w:ascii="Times New Roman" w:hAnsi="Times New Roman" w:cs="Times New Roman"/>
          <w:sz w:val="24"/>
          <w:szCs w:val="24"/>
        </w:rPr>
        <w:t xml:space="preserve"> будущее его призвание. Делать </w:t>
      </w:r>
      <w:r w:rsidRPr="002A6015">
        <w:rPr>
          <w:rFonts w:ascii="Times New Roman" w:hAnsi="Times New Roman" w:cs="Times New Roman"/>
          <w:sz w:val="24"/>
          <w:szCs w:val="24"/>
        </w:rPr>
        <w:t xml:space="preserve">это </w:t>
      </w:r>
      <w:r w:rsidR="00146E11">
        <w:rPr>
          <w:rFonts w:ascii="Times New Roman" w:hAnsi="Times New Roman" w:cs="Times New Roman"/>
          <w:sz w:val="24"/>
          <w:szCs w:val="24"/>
        </w:rPr>
        <w:t xml:space="preserve">надо обязательно </w:t>
      </w:r>
      <w:r w:rsidRPr="002A6015">
        <w:rPr>
          <w:rFonts w:ascii="Times New Roman" w:hAnsi="Times New Roman" w:cs="Times New Roman"/>
          <w:sz w:val="24"/>
          <w:szCs w:val="24"/>
        </w:rPr>
        <w:t>в игре, весело и</w:t>
      </w:r>
      <w:r w:rsidR="00146E11">
        <w:rPr>
          <w:rFonts w:ascii="Times New Roman" w:hAnsi="Times New Roman" w:cs="Times New Roman"/>
          <w:sz w:val="24"/>
          <w:szCs w:val="24"/>
        </w:rPr>
        <w:t xml:space="preserve"> уверенно. Тогда</w:t>
      </w:r>
      <w:r w:rsidRPr="002A6015">
        <w:rPr>
          <w:rFonts w:ascii="Times New Roman" w:hAnsi="Times New Roman" w:cs="Times New Roman"/>
          <w:sz w:val="24"/>
          <w:szCs w:val="24"/>
        </w:rPr>
        <w:t xml:space="preserve"> способности будут развиваться. </w:t>
      </w:r>
    </w:p>
    <w:p w:rsidR="00146E11" w:rsidRDefault="00146E11" w:rsidP="0014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E11">
        <w:rPr>
          <w:rFonts w:ascii="Times New Roman" w:hAnsi="Times New Roman" w:cs="Times New Roman"/>
          <w:b/>
          <w:sz w:val="24"/>
          <w:szCs w:val="24"/>
        </w:rPr>
        <w:t>Правило второе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ак увидеть, в чем ребенок способнее, где лежат его специальные способности?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се, что лежит в сфере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способностей, обычно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с особым удовольствием. Потому </w:t>
      </w:r>
      <w:r>
        <w:rPr>
          <w:rFonts w:ascii="Times New Roman" w:hAnsi="Times New Roman" w:cs="Times New Roman"/>
          <w:sz w:val="24"/>
          <w:szCs w:val="24"/>
        </w:rPr>
        <w:t>родителям важно отслеживать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, что ребенку больше всего нравится, что он любит больше всего делать. </w:t>
      </w:r>
      <w:r>
        <w:rPr>
          <w:rFonts w:ascii="Times New Roman" w:hAnsi="Times New Roman" w:cs="Times New Roman"/>
          <w:sz w:val="24"/>
          <w:szCs w:val="24"/>
        </w:rPr>
        <w:t>Вот ребенок ц</w:t>
      </w:r>
      <w:r w:rsidR="002A6015" w:rsidRPr="002A6015">
        <w:rPr>
          <w:rFonts w:ascii="Times New Roman" w:hAnsi="Times New Roman" w:cs="Times New Roman"/>
          <w:sz w:val="24"/>
          <w:szCs w:val="24"/>
        </w:rPr>
        <w:t>елыми днями рисует, счастлив при виде новых карандашей или красок</w:t>
      </w:r>
      <w:r>
        <w:rPr>
          <w:rFonts w:ascii="Times New Roman" w:hAnsi="Times New Roman" w:cs="Times New Roman"/>
          <w:sz w:val="24"/>
          <w:szCs w:val="24"/>
        </w:rPr>
        <w:t>, везде замечает что-то необычное и красивое. М</w:t>
      </w:r>
      <w:r w:rsidR="002A6015" w:rsidRPr="002A6015">
        <w:rPr>
          <w:rFonts w:ascii="Times New Roman" w:hAnsi="Times New Roman" w:cs="Times New Roman"/>
          <w:sz w:val="24"/>
          <w:szCs w:val="24"/>
        </w:rPr>
        <w:t>ожет быть, его главные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– это изобразительные способности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, его будущее призвание </w:t>
      </w:r>
      <w:r>
        <w:rPr>
          <w:rFonts w:ascii="Times New Roman" w:hAnsi="Times New Roman" w:cs="Times New Roman"/>
          <w:sz w:val="24"/>
          <w:szCs w:val="24"/>
        </w:rPr>
        <w:t xml:space="preserve">– быть </w:t>
      </w:r>
      <w:r w:rsidR="002627BC">
        <w:rPr>
          <w:rFonts w:ascii="Times New Roman" w:hAnsi="Times New Roman" w:cs="Times New Roman"/>
          <w:sz w:val="24"/>
          <w:szCs w:val="24"/>
        </w:rPr>
        <w:t>художником,</w:t>
      </w:r>
      <w:r>
        <w:rPr>
          <w:rFonts w:ascii="Times New Roman" w:hAnsi="Times New Roman" w:cs="Times New Roman"/>
          <w:sz w:val="24"/>
          <w:szCs w:val="24"/>
        </w:rPr>
        <w:t xml:space="preserve"> дизайнером, </w:t>
      </w:r>
      <w:r w:rsidR="002627BC">
        <w:rPr>
          <w:rFonts w:ascii="Times New Roman" w:hAnsi="Times New Roman" w:cs="Times New Roman"/>
          <w:sz w:val="24"/>
          <w:szCs w:val="24"/>
        </w:rPr>
        <w:t xml:space="preserve">модельером, </w:t>
      </w:r>
      <w:r>
        <w:rPr>
          <w:rFonts w:ascii="Times New Roman" w:hAnsi="Times New Roman" w:cs="Times New Roman"/>
          <w:sz w:val="24"/>
          <w:szCs w:val="24"/>
        </w:rPr>
        <w:t>оформителем.</w:t>
      </w:r>
    </w:p>
    <w:p w:rsidR="00146E11" w:rsidRDefault="00146E11" w:rsidP="0014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другой ребенок играет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с рифмами, пытается что-то сочинять, </w:t>
      </w:r>
      <w:r>
        <w:rPr>
          <w:rFonts w:ascii="Times New Roman" w:hAnsi="Times New Roman" w:cs="Times New Roman"/>
          <w:sz w:val="24"/>
          <w:szCs w:val="24"/>
        </w:rPr>
        <w:t xml:space="preserve">любит перевертыши, переиначивает слова, выдумывая собственные. Возможно, </w:t>
      </w:r>
      <w:r w:rsidR="002A6015" w:rsidRPr="002A601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станет поэтом или лингвистом. А другой с</w:t>
      </w:r>
      <w:r w:rsidR="002A6015" w:rsidRPr="002A6015">
        <w:rPr>
          <w:rFonts w:ascii="Times New Roman" w:hAnsi="Times New Roman" w:cs="Times New Roman"/>
          <w:sz w:val="24"/>
          <w:szCs w:val="24"/>
        </w:rPr>
        <w:t>читает все подряд, обожает решать задачи, сам</w:t>
      </w:r>
      <w:r>
        <w:rPr>
          <w:rFonts w:ascii="Times New Roman" w:hAnsi="Times New Roman" w:cs="Times New Roman"/>
          <w:sz w:val="24"/>
          <w:szCs w:val="24"/>
        </w:rPr>
        <w:t xml:space="preserve"> себе эти задачи придумывает.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Может быть,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проявление общей сообразительности, а может, </w:t>
      </w:r>
      <w:r>
        <w:rPr>
          <w:rFonts w:ascii="Times New Roman" w:hAnsi="Times New Roman" w:cs="Times New Roman"/>
          <w:sz w:val="24"/>
          <w:szCs w:val="24"/>
        </w:rPr>
        <w:t>и математические способности, которые более ярко проявят себя в начальной школе.</w:t>
      </w:r>
    </w:p>
    <w:p w:rsidR="002A6015" w:rsidRPr="002A6015" w:rsidRDefault="00146E11" w:rsidP="0014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E11">
        <w:rPr>
          <w:rFonts w:ascii="Times New Roman" w:hAnsi="Times New Roman" w:cs="Times New Roman"/>
          <w:b/>
          <w:sz w:val="24"/>
          <w:szCs w:val="24"/>
        </w:rPr>
        <w:t>П</w:t>
      </w:r>
      <w:r w:rsidR="002A6015" w:rsidRPr="00146E11">
        <w:rPr>
          <w:rFonts w:ascii="Times New Roman" w:hAnsi="Times New Roman" w:cs="Times New Roman"/>
          <w:b/>
          <w:sz w:val="24"/>
          <w:szCs w:val="24"/>
        </w:rPr>
        <w:t>равило третье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. То, что </w:t>
      </w:r>
      <w:r w:rsidR="003B3A9B">
        <w:rPr>
          <w:rFonts w:ascii="Times New Roman" w:hAnsi="Times New Roman" w:cs="Times New Roman"/>
          <w:sz w:val="24"/>
          <w:szCs w:val="24"/>
        </w:rPr>
        <w:t xml:space="preserve">указывает на </w:t>
      </w:r>
      <w:r w:rsidR="002A6015" w:rsidRPr="002A6015">
        <w:rPr>
          <w:rFonts w:ascii="Times New Roman" w:hAnsi="Times New Roman" w:cs="Times New Roman"/>
          <w:sz w:val="24"/>
          <w:szCs w:val="24"/>
        </w:rPr>
        <w:t>повышенные способности, идет как бы легче и лучше, чем другая деятельность. Ребенок рисует скучно и обыкновенно, а вот на любую цифровую деятельность мгновенно реагирует, быстро овладевает счетными навыками, проявляет особую числовую логику</w:t>
      </w:r>
      <w:r w:rsidR="003B3A9B">
        <w:rPr>
          <w:rFonts w:ascii="Times New Roman" w:hAnsi="Times New Roman" w:cs="Times New Roman"/>
          <w:sz w:val="24"/>
          <w:szCs w:val="24"/>
        </w:rPr>
        <w:t>.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 Там, где есть задатки, способности часто </w:t>
      </w:r>
      <w:r w:rsidR="002A6015" w:rsidRPr="002A6015">
        <w:rPr>
          <w:rFonts w:ascii="Times New Roman" w:hAnsi="Times New Roman" w:cs="Times New Roman"/>
          <w:sz w:val="24"/>
          <w:szCs w:val="24"/>
        </w:rPr>
        <w:lastRenderedPageBreak/>
        <w:t>развиваются как бы сами собой, легко и</w:t>
      </w:r>
      <w:r w:rsidR="003B3A9B">
        <w:rPr>
          <w:rFonts w:ascii="Times New Roman" w:hAnsi="Times New Roman" w:cs="Times New Roman"/>
          <w:sz w:val="24"/>
          <w:szCs w:val="24"/>
        </w:rPr>
        <w:t xml:space="preserve"> очевидно.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 </w:t>
      </w:r>
      <w:r w:rsidR="003B3A9B">
        <w:rPr>
          <w:rFonts w:ascii="Times New Roman" w:hAnsi="Times New Roman" w:cs="Times New Roman"/>
          <w:sz w:val="24"/>
          <w:szCs w:val="24"/>
        </w:rPr>
        <w:t xml:space="preserve">И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увидеть это можно только тогда, когда созданы условия для их развития. </w:t>
      </w:r>
      <w:r w:rsidR="003B3A9B">
        <w:rPr>
          <w:rFonts w:ascii="Times New Roman" w:hAnsi="Times New Roman" w:cs="Times New Roman"/>
          <w:sz w:val="24"/>
          <w:szCs w:val="24"/>
        </w:rPr>
        <w:t>Задача взрослых не ждать, когда проявится талант, а создавать условия, в которых ребенок может выражать</w:t>
      </w:r>
      <w:r w:rsidR="002627BC">
        <w:rPr>
          <w:rFonts w:ascii="Times New Roman" w:hAnsi="Times New Roman" w:cs="Times New Roman"/>
          <w:sz w:val="24"/>
          <w:szCs w:val="24"/>
        </w:rPr>
        <w:t xml:space="preserve"> </w:t>
      </w:r>
      <w:r w:rsidR="003B3A9B">
        <w:rPr>
          <w:rFonts w:ascii="Times New Roman" w:hAnsi="Times New Roman" w:cs="Times New Roman"/>
          <w:sz w:val="24"/>
          <w:szCs w:val="24"/>
        </w:rPr>
        <w:t>с</w:t>
      </w:r>
      <w:r w:rsidR="002627BC">
        <w:rPr>
          <w:rFonts w:ascii="Times New Roman" w:hAnsi="Times New Roman" w:cs="Times New Roman"/>
          <w:sz w:val="24"/>
          <w:szCs w:val="24"/>
        </w:rPr>
        <w:t>ебя, проявлятьс</w:t>
      </w:r>
      <w:r w:rsidR="003B3A9B">
        <w:rPr>
          <w:rFonts w:ascii="Times New Roman" w:hAnsi="Times New Roman" w:cs="Times New Roman"/>
          <w:sz w:val="24"/>
          <w:szCs w:val="24"/>
        </w:rPr>
        <w:t>я с разных сторон, а в чем-то – особым образом.</w:t>
      </w:r>
    </w:p>
    <w:p w:rsidR="003B3A9B" w:rsidRDefault="003B3A9B" w:rsidP="003B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9B">
        <w:rPr>
          <w:rFonts w:ascii="Times New Roman" w:hAnsi="Times New Roman" w:cs="Times New Roman"/>
          <w:b/>
          <w:sz w:val="24"/>
          <w:szCs w:val="24"/>
        </w:rPr>
        <w:t>Правило четвертое</w:t>
      </w:r>
      <w:r>
        <w:rPr>
          <w:rFonts w:ascii="Times New Roman" w:hAnsi="Times New Roman" w:cs="Times New Roman"/>
          <w:sz w:val="24"/>
          <w:szCs w:val="24"/>
        </w:rPr>
        <w:t>. Перечень способностей обширен, о некоторых взрослые даже не подозревают. Мы советуем родителям обратить внимание на то, как общается ребенок с другими людьми, испытывает ли он удовольствие</w:t>
      </w:r>
      <w:r w:rsidR="00262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вступает с кем-либо в общение, удается ли ему выходить из конфликтов, мирно решать сложные ситуации взаимодействия. А может, к этому ребенку тянутся и другие дети, потому что он умеет хорошо играть, с ним интересно и комфортно.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это указывает на особые социальные способности – коммуникативные. Они не у всех развиты одинаково. К ним тоже нужны определенные задатки. Вполне возможно, </w:t>
      </w:r>
      <w:r w:rsidR="002627BC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эти способности позволят ребенку в будущем быть лидером, хорошим другом, </w:t>
      </w:r>
      <w:r w:rsidR="002627BC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руководителем.</w:t>
      </w:r>
      <w:r w:rsidR="002627BC">
        <w:rPr>
          <w:rFonts w:ascii="Times New Roman" w:hAnsi="Times New Roman" w:cs="Times New Roman"/>
          <w:sz w:val="24"/>
          <w:szCs w:val="24"/>
        </w:rPr>
        <w:t xml:space="preserve"> Причем коммуникативная одаренность она востребована везде и всегда.</w:t>
      </w:r>
    </w:p>
    <w:p w:rsidR="002A6015" w:rsidRPr="002A6015" w:rsidRDefault="002A6015" w:rsidP="003B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9B">
        <w:rPr>
          <w:rFonts w:ascii="Times New Roman" w:hAnsi="Times New Roman" w:cs="Times New Roman"/>
          <w:b/>
          <w:sz w:val="24"/>
          <w:szCs w:val="24"/>
        </w:rPr>
        <w:t>Пра</w:t>
      </w:r>
      <w:r w:rsidR="003B3A9B" w:rsidRPr="003B3A9B">
        <w:rPr>
          <w:rFonts w:ascii="Times New Roman" w:hAnsi="Times New Roman" w:cs="Times New Roman"/>
          <w:b/>
          <w:sz w:val="24"/>
          <w:szCs w:val="24"/>
        </w:rPr>
        <w:t>вило пятое</w:t>
      </w:r>
      <w:r w:rsidR="003B3A9B">
        <w:rPr>
          <w:rFonts w:ascii="Times New Roman" w:hAnsi="Times New Roman" w:cs="Times New Roman"/>
          <w:sz w:val="24"/>
          <w:szCs w:val="24"/>
        </w:rPr>
        <w:t>. Ребенок находится в постоянном развитии. Р</w:t>
      </w:r>
      <w:r w:rsidRPr="002A6015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3B3A9B">
        <w:rPr>
          <w:rFonts w:ascii="Times New Roman" w:hAnsi="Times New Roman" w:cs="Times New Roman"/>
          <w:sz w:val="24"/>
          <w:szCs w:val="24"/>
        </w:rPr>
        <w:t xml:space="preserve">– </w:t>
      </w:r>
      <w:r w:rsidRPr="002A6015">
        <w:rPr>
          <w:rFonts w:ascii="Times New Roman" w:hAnsi="Times New Roman" w:cs="Times New Roman"/>
          <w:sz w:val="24"/>
          <w:szCs w:val="24"/>
        </w:rPr>
        <w:t>существо крайне переменчивое</w:t>
      </w:r>
      <w:r w:rsidR="003B3A9B">
        <w:rPr>
          <w:rFonts w:ascii="Times New Roman" w:hAnsi="Times New Roman" w:cs="Times New Roman"/>
          <w:sz w:val="24"/>
          <w:szCs w:val="24"/>
        </w:rPr>
        <w:t>,</w:t>
      </w:r>
      <w:r w:rsidRPr="002A6015">
        <w:rPr>
          <w:rFonts w:ascii="Times New Roman" w:hAnsi="Times New Roman" w:cs="Times New Roman"/>
          <w:sz w:val="24"/>
          <w:szCs w:val="24"/>
        </w:rPr>
        <w:t xml:space="preserve"> и то, </w:t>
      </w:r>
      <w:r w:rsidR="003B3A9B">
        <w:rPr>
          <w:rFonts w:ascii="Times New Roman" w:hAnsi="Times New Roman" w:cs="Times New Roman"/>
          <w:sz w:val="24"/>
          <w:szCs w:val="24"/>
        </w:rPr>
        <w:t>ч</w:t>
      </w:r>
      <w:r w:rsidRPr="002A6015">
        <w:rPr>
          <w:rFonts w:ascii="Times New Roman" w:hAnsi="Times New Roman" w:cs="Times New Roman"/>
          <w:sz w:val="24"/>
          <w:szCs w:val="24"/>
        </w:rPr>
        <w:t xml:space="preserve">то сегодня </w:t>
      </w:r>
      <w:r w:rsidR="003B3A9B">
        <w:rPr>
          <w:rFonts w:ascii="Times New Roman" w:hAnsi="Times New Roman" w:cs="Times New Roman"/>
          <w:sz w:val="24"/>
          <w:szCs w:val="24"/>
        </w:rPr>
        <w:t>занимало его, в чем он был успешен</w:t>
      </w:r>
      <w:r w:rsidR="002627BC">
        <w:rPr>
          <w:rFonts w:ascii="Times New Roman" w:hAnsi="Times New Roman" w:cs="Times New Roman"/>
          <w:sz w:val="24"/>
          <w:szCs w:val="24"/>
        </w:rPr>
        <w:t xml:space="preserve">, </w:t>
      </w:r>
      <w:r w:rsidR="003B3A9B">
        <w:rPr>
          <w:rFonts w:ascii="Times New Roman" w:hAnsi="Times New Roman" w:cs="Times New Roman"/>
          <w:sz w:val="24"/>
          <w:szCs w:val="24"/>
        </w:rPr>
        <w:t xml:space="preserve">указывало на </w:t>
      </w:r>
      <w:r w:rsidRPr="002A6015">
        <w:rPr>
          <w:rFonts w:ascii="Times New Roman" w:hAnsi="Times New Roman" w:cs="Times New Roman"/>
          <w:sz w:val="24"/>
          <w:szCs w:val="24"/>
        </w:rPr>
        <w:t xml:space="preserve">его </w:t>
      </w:r>
      <w:r w:rsidR="003B3A9B">
        <w:rPr>
          <w:rFonts w:ascii="Times New Roman" w:hAnsi="Times New Roman" w:cs="Times New Roman"/>
          <w:sz w:val="24"/>
          <w:szCs w:val="24"/>
        </w:rPr>
        <w:t>способности</w:t>
      </w:r>
      <w:r w:rsidRPr="002A6015">
        <w:rPr>
          <w:rFonts w:ascii="Times New Roman" w:hAnsi="Times New Roman" w:cs="Times New Roman"/>
          <w:sz w:val="24"/>
          <w:szCs w:val="24"/>
        </w:rPr>
        <w:t xml:space="preserve">, завтра </w:t>
      </w:r>
      <w:r w:rsidR="003B3A9B">
        <w:rPr>
          <w:rFonts w:ascii="Times New Roman" w:hAnsi="Times New Roman" w:cs="Times New Roman"/>
          <w:sz w:val="24"/>
          <w:szCs w:val="24"/>
        </w:rPr>
        <w:t>изменится</w:t>
      </w:r>
      <w:r w:rsidRPr="002A6015">
        <w:rPr>
          <w:rFonts w:ascii="Times New Roman" w:hAnsi="Times New Roman" w:cs="Times New Roman"/>
          <w:sz w:val="24"/>
          <w:szCs w:val="24"/>
        </w:rPr>
        <w:t xml:space="preserve">. </w:t>
      </w:r>
      <w:r w:rsidR="002627BC">
        <w:rPr>
          <w:rFonts w:ascii="Times New Roman" w:hAnsi="Times New Roman" w:cs="Times New Roman"/>
          <w:sz w:val="24"/>
          <w:szCs w:val="24"/>
        </w:rPr>
        <w:t>Но это не повод к тому,</w:t>
      </w:r>
      <w:r w:rsidR="003B3A9B">
        <w:rPr>
          <w:rFonts w:ascii="Times New Roman" w:hAnsi="Times New Roman" w:cs="Times New Roman"/>
          <w:sz w:val="24"/>
          <w:szCs w:val="24"/>
        </w:rPr>
        <w:t xml:space="preserve"> чтобы перестать наблюдать за ребенком</w:t>
      </w:r>
      <w:r w:rsidR="002627BC">
        <w:rPr>
          <w:rFonts w:ascii="Times New Roman" w:hAnsi="Times New Roman" w:cs="Times New Roman"/>
          <w:sz w:val="24"/>
          <w:szCs w:val="24"/>
        </w:rPr>
        <w:t>, лишить его нашего внимания</w:t>
      </w:r>
      <w:r w:rsidR="003B3A9B">
        <w:rPr>
          <w:rFonts w:ascii="Times New Roman" w:hAnsi="Times New Roman" w:cs="Times New Roman"/>
          <w:sz w:val="24"/>
          <w:szCs w:val="24"/>
        </w:rPr>
        <w:t xml:space="preserve">. Надо продолжать создавать условия, развивать способности или ждать </w:t>
      </w:r>
      <w:r w:rsidRPr="002A6015">
        <w:rPr>
          <w:rFonts w:ascii="Times New Roman" w:hAnsi="Times New Roman" w:cs="Times New Roman"/>
          <w:sz w:val="24"/>
          <w:szCs w:val="24"/>
        </w:rPr>
        <w:t xml:space="preserve">их </w:t>
      </w:r>
      <w:r w:rsidR="003B3A9B">
        <w:rPr>
          <w:rFonts w:ascii="Times New Roman" w:hAnsi="Times New Roman" w:cs="Times New Roman"/>
          <w:sz w:val="24"/>
          <w:szCs w:val="24"/>
        </w:rPr>
        <w:t>проявления / выявления.</w:t>
      </w:r>
      <w:r w:rsidRPr="002A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15" w:rsidRPr="002A6015" w:rsidRDefault="003B3A9B" w:rsidP="0026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продолжать заниматься </w:t>
      </w:r>
      <w:r w:rsidR="002A6015" w:rsidRPr="002A6015">
        <w:rPr>
          <w:rFonts w:ascii="Times New Roman" w:hAnsi="Times New Roman" w:cs="Times New Roman"/>
          <w:sz w:val="24"/>
          <w:szCs w:val="24"/>
        </w:rPr>
        <w:t xml:space="preserve">вместе с ребенком всем, что интересно ему и вам.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A6015" w:rsidRPr="002A6015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к чему-либо обязательно проявятся. </w:t>
      </w:r>
      <w:r w:rsidR="002627BC">
        <w:rPr>
          <w:rFonts w:ascii="Times New Roman" w:hAnsi="Times New Roman" w:cs="Times New Roman"/>
          <w:sz w:val="24"/>
          <w:szCs w:val="24"/>
        </w:rPr>
        <w:t>Дошкольный возраст – это пора, когда ребенок наиболее склонен к художественному творчеству, которое проявляется в игре, изобразительной, театральной или музыкальной деятельности.</w:t>
      </w:r>
    </w:p>
    <w:p w:rsidR="001E298A" w:rsidRPr="002A6015" w:rsidRDefault="001E298A" w:rsidP="002A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98A" w:rsidRPr="002A6015" w:rsidSect="0035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A6015"/>
    <w:rsid w:val="00146E11"/>
    <w:rsid w:val="001E298A"/>
    <w:rsid w:val="002627BC"/>
    <w:rsid w:val="002A6015"/>
    <w:rsid w:val="003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DS86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2020-09-28T11:50:00Z</dcterms:created>
  <dcterms:modified xsi:type="dcterms:W3CDTF">2020-09-28T11:50:00Z</dcterms:modified>
</cp:coreProperties>
</file>